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5809">
      <w:pPr>
        <w:rPr>
          <w:rFonts w:cs="宋体" w:asciiTheme="minorEastAsia" w:hAnsiTheme="minorEastAsia"/>
          <w:b/>
          <w:bCs/>
          <w:lang w:eastAsia="zh-CN"/>
        </w:rPr>
      </w:pPr>
      <w:r>
        <w:rPr>
          <w:rFonts w:hint="eastAsia" w:cs="宋体" w:asciiTheme="minorEastAsia" w:hAnsiTheme="minorEastAsia"/>
          <w:b/>
          <w:bCs/>
          <w:lang w:eastAsia="zh-CN"/>
        </w:rPr>
        <w:t>附件三：推免素质项目排摸表</w:t>
      </w:r>
    </w:p>
    <w:p w14:paraId="7D463AC6">
      <w:pPr>
        <w:rPr>
          <w:rFonts w:cs="宋体" w:asciiTheme="minorEastAsia" w:hAnsiTheme="minorEastAsia"/>
          <w:b/>
          <w:bCs/>
          <w:lang w:eastAsia="zh-CN"/>
        </w:rPr>
      </w:pPr>
    </w:p>
    <w:p w14:paraId="232B125E">
      <w:pPr>
        <w:jc w:val="center"/>
        <w:rPr>
          <w:rFonts w:cs="宋体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推免素质项目排摸表</w:t>
      </w:r>
    </w:p>
    <w:p w14:paraId="1E326A1E">
      <w:pPr>
        <w:pStyle w:val="5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本表适用于推免准备阶段排摸推免预申请学生的素质加分项目情况，正式推免申报、提交材料以今年9月各单位正式启动推免为准。</w:t>
      </w:r>
    </w:p>
    <w:p w14:paraId="47454F34">
      <w:pPr>
        <w:pStyle w:val="5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预申请人可根据需要增加对应类别的行数。“排序”请根据自己在该项目中的贡献度填写。</w:t>
      </w:r>
    </w:p>
    <w:tbl>
      <w:tblPr>
        <w:tblStyle w:val="3"/>
        <w:tblW w:w="106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48"/>
        <w:gridCol w:w="540"/>
        <w:gridCol w:w="217"/>
        <w:gridCol w:w="1385"/>
        <w:gridCol w:w="240"/>
        <w:gridCol w:w="615"/>
        <w:gridCol w:w="7"/>
        <w:gridCol w:w="132"/>
        <w:gridCol w:w="641"/>
        <w:gridCol w:w="97"/>
        <w:gridCol w:w="548"/>
        <w:gridCol w:w="795"/>
        <w:gridCol w:w="339"/>
        <w:gridCol w:w="608"/>
        <w:gridCol w:w="373"/>
        <w:gridCol w:w="1005"/>
        <w:gridCol w:w="990"/>
        <w:gridCol w:w="26"/>
        <w:gridCol w:w="20"/>
        <w:gridCol w:w="705"/>
      </w:tblGrid>
      <w:tr w14:paraId="3B2AEF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1405" w:type="dxa"/>
            <w:gridSpan w:val="3"/>
            <w:vAlign w:val="center"/>
          </w:tcPr>
          <w:p w14:paraId="55EB253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14:paraId="72EF672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036E82F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15697E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90" w:type="dxa"/>
            <w:gridSpan w:val="4"/>
            <w:vAlign w:val="center"/>
          </w:tcPr>
          <w:p w14:paraId="50724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学号</w:t>
            </w:r>
          </w:p>
        </w:tc>
        <w:tc>
          <w:tcPr>
            <w:tcW w:w="3119" w:type="dxa"/>
            <w:gridSpan w:val="6"/>
            <w:vAlign w:val="center"/>
          </w:tcPr>
          <w:p w14:paraId="521FE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1B51C2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1405" w:type="dxa"/>
            <w:gridSpan w:val="3"/>
            <w:vAlign w:val="center"/>
          </w:tcPr>
          <w:p w14:paraId="58B4502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专业院系</w:t>
            </w:r>
          </w:p>
        </w:tc>
        <w:tc>
          <w:tcPr>
            <w:tcW w:w="2379" w:type="dxa"/>
            <w:gridSpan w:val="5"/>
            <w:vAlign w:val="center"/>
          </w:tcPr>
          <w:p w14:paraId="31FBCA5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Align w:val="center"/>
          </w:tcPr>
          <w:p w14:paraId="6B125EB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专业</w:t>
            </w:r>
          </w:p>
        </w:tc>
        <w:tc>
          <w:tcPr>
            <w:tcW w:w="2290" w:type="dxa"/>
            <w:gridSpan w:val="4"/>
            <w:vAlign w:val="center"/>
          </w:tcPr>
          <w:p w14:paraId="661C801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4" w:type="dxa"/>
            <w:gridSpan w:val="4"/>
            <w:vAlign w:val="center"/>
          </w:tcPr>
          <w:p w14:paraId="37830D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G</w:t>
            </w:r>
            <w:r>
              <w:rPr>
                <w:rFonts w:asciiTheme="minorEastAsia" w:hAnsiTheme="minorEastAsia"/>
                <w:sz w:val="21"/>
                <w:szCs w:val="21"/>
              </w:rPr>
              <w:t>PA</w:t>
            </w:r>
          </w:p>
        </w:tc>
        <w:tc>
          <w:tcPr>
            <w:tcW w:w="725" w:type="dxa"/>
            <w:gridSpan w:val="2"/>
            <w:tcBorders>
              <w:bottom w:val="single" w:color="auto" w:sz="4" w:space="0"/>
            </w:tcBorders>
            <w:vAlign w:val="center"/>
          </w:tcPr>
          <w:p w14:paraId="600950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29551A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5" w:type="dxa"/>
          <w:trHeight w:val="454" w:hRule="atLeast"/>
          <w:jc w:val="center"/>
        </w:trPr>
        <w:tc>
          <w:tcPr>
            <w:tcW w:w="3784" w:type="dxa"/>
            <w:gridSpan w:val="8"/>
            <w:vAlign w:val="center"/>
          </w:tcPr>
          <w:p w14:paraId="5CC74DF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素质加分项目类别</w:t>
            </w:r>
          </w:p>
        </w:tc>
        <w:tc>
          <w:tcPr>
            <w:tcW w:w="6147" w:type="dxa"/>
            <w:gridSpan w:val="12"/>
            <w:vAlign w:val="center"/>
          </w:tcPr>
          <w:p w14:paraId="1EF9E219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□科研成果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□学科竞赛获奖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</w:p>
          <w:p w14:paraId="2D39AC50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创新创业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□其他学术成果</w:t>
            </w:r>
          </w:p>
          <w:p w14:paraId="5EDBDE15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□志愿服务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ab/>
            </w:r>
            <w:r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□国际组织实习</w:t>
            </w:r>
          </w:p>
        </w:tc>
      </w:tr>
      <w:tr w14:paraId="13EF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32" w:hRule="atLeast"/>
          <w:jc w:val="center"/>
        </w:trPr>
        <w:tc>
          <w:tcPr>
            <w:tcW w:w="9931" w:type="dxa"/>
            <w:gridSpan w:val="20"/>
            <w:noWrap w:val="0"/>
            <w:vAlign w:val="center"/>
          </w:tcPr>
          <w:p w14:paraId="1CFD87AE"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1"/>
              </w:rPr>
              <w:t>素质加分项目部分</w:t>
            </w:r>
          </w:p>
        </w:tc>
      </w:tr>
      <w:tr w14:paraId="26BA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40" w:hRule="atLeast"/>
          <w:jc w:val="center"/>
        </w:trPr>
        <w:tc>
          <w:tcPr>
            <w:tcW w:w="1353" w:type="dxa"/>
            <w:gridSpan w:val="2"/>
            <w:noWrap w:val="0"/>
            <w:vAlign w:val="center"/>
          </w:tcPr>
          <w:p w14:paraId="6FF8F3B1">
            <w:pPr>
              <w:jc w:val="left"/>
              <w:rPr>
                <w:b/>
                <w:szCs w:val="21"/>
              </w:rPr>
            </w:pPr>
          </w:p>
          <w:p w14:paraId="4C354C7E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项目类别</w:t>
            </w:r>
          </w:p>
          <w:p w14:paraId="45E633EC">
            <w:pPr>
              <w:jc w:val="left"/>
              <w:rPr>
                <w:b/>
                <w:szCs w:val="21"/>
              </w:rPr>
            </w:pPr>
          </w:p>
        </w:tc>
        <w:tc>
          <w:tcPr>
            <w:tcW w:w="8578" w:type="dxa"/>
            <w:gridSpan w:val="18"/>
            <w:noWrap w:val="0"/>
            <w:vAlign w:val="center"/>
          </w:tcPr>
          <w:p w14:paraId="13F0045E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科研成果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学科竞赛</w:t>
            </w:r>
            <w:r>
              <w:rPr>
                <w:szCs w:val="21"/>
              </w:rPr>
              <w:tab/>
            </w:r>
          </w:p>
          <w:p w14:paraId="4A537B7F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创新创业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其他学术成果</w:t>
            </w:r>
          </w:p>
          <w:p w14:paraId="3C862F9D">
            <w:pPr>
              <w:widowControl/>
              <w:spacing w:line="276" w:lineRule="auto"/>
              <w:jc w:val="left"/>
              <w:rPr>
                <w:b/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志愿服务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 xml:space="preserve">       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国际组织实习</w:t>
            </w:r>
          </w:p>
        </w:tc>
      </w:tr>
      <w:tr w14:paraId="4225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5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2D594915">
            <w:pPr>
              <w:jc w:val="left"/>
              <w:rPr>
                <w:b/>
                <w:szCs w:val="21"/>
              </w:rPr>
            </w:pPr>
          </w:p>
          <w:p w14:paraId="2FFB27AD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科研成果</w:t>
            </w:r>
          </w:p>
          <w:p w14:paraId="71380C8D">
            <w:pPr>
              <w:jc w:val="left"/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2319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学术论文题目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00ED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核心期刊/学术会议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5D72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独立作者/一作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70503D2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非本科生署名情况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097110F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发表时间</w:t>
            </w:r>
          </w:p>
        </w:tc>
      </w:tr>
      <w:tr w14:paraId="785C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5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63CB1EA7">
            <w:pPr>
              <w:jc w:val="left"/>
              <w:rPr>
                <w:b/>
                <w:szCs w:val="21"/>
              </w:rPr>
            </w:pPr>
          </w:p>
        </w:tc>
        <w:tc>
          <w:tcPr>
            <w:tcW w:w="3004" w:type="dxa"/>
            <w:gridSpan w:val="6"/>
            <w:noWrap w:val="0"/>
            <w:vAlign w:val="center"/>
          </w:tcPr>
          <w:p w14:paraId="35FC3E4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 w14:paraId="521B52CF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C6DF389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F80B7F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1B799CFE">
            <w:pPr>
              <w:widowControl/>
              <w:jc w:val="left"/>
              <w:rPr>
                <w:b/>
                <w:szCs w:val="21"/>
              </w:rPr>
            </w:pPr>
          </w:p>
        </w:tc>
      </w:tr>
      <w:tr w14:paraId="746E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07278AB0">
            <w:pPr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学科竞赛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30F0E99D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090C0455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级别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 w14:paraId="6A039BC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3C37925D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排序/获奖人数</w:t>
            </w:r>
          </w:p>
        </w:tc>
        <w:tc>
          <w:tcPr>
            <w:tcW w:w="1005" w:type="dxa"/>
            <w:noWrap w:val="0"/>
            <w:vAlign w:val="center"/>
          </w:tcPr>
          <w:p w14:paraId="62E3E50F"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5B13527A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6779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635BF4C1">
            <w:pPr>
              <w:jc w:val="left"/>
              <w:rPr>
                <w:b/>
                <w:szCs w:val="21"/>
              </w:rPr>
            </w:pPr>
          </w:p>
        </w:tc>
        <w:tc>
          <w:tcPr>
            <w:tcW w:w="2142" w:type="dxa"/>
            <w:gridSpan w:val="3"/>
            <w:noWrap w:val="0"/>
            <w:vAlign w:val="center"/>
          </w:tcPr>
          <w:p w14:paraId="2C8B462B">
            <w:pPr>
              <w:jc w:val="left"/>
              <w:rPr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 w14:paraId="54694E3B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 w14:paraId="268EB1DE">
            <w:pPr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4BB294BB">
            <w:pPr>
              <w:jc w:val="left"/>
              <w:rPr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CEF7960">
            <w:pPr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3ED1E0F0">
            <w:pPr>
              <w:jc w:val="left"/>
              <w:rPr>
                <w:szCs w:val="21"/>
              </w:rPr>
            </w:pPr>
          </w:p>
        </w:tc>
      </w:tr>
      <w:tr w14:paraId="3DD2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62471C13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创新创业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C49B980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双创项目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 w14:paraId="204BC1E4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</w:tc>
        <w:tc>
          <w:tcPr>
            <w:tcW w:w="8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9CF424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  <w:tc>
          <w:tcPr>
            <w:tcW w:w="221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12BBE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结题验收成绩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6B8A0672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排序/团队人数</w:t>
            </w:r>
          </w:p>
        </w:tc>
        <w:tc>
          <w:tcPr>
            <w:tcW w:w="1005" w:type="dxa"/>
            <w:noWrap w:val="0"/>
            <w:vAlign w:val="center"/>
          </w:tcPr>
          <w:p w14:paraId="3A1012B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通过验收时间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3AEA5978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527E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70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0EFDA837"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250AC3F">
            <w:pPr>
              <w:jc w:val="left"/>
              <w:rPr>
                <w:b/>
                <w:szCs w:val="21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 w14:paraId="0888C1F0">
            <w:pPr>
              <w:jc w:val="left"/>
              <w:rPr>
                <w:szCs w:val="21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 w14:paraId="08081B8A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 w14:paraId="55CD5BBB">
            <w:pPr>
              <w:jc w:val="left"/>
              <w:rPr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2D095E7">
            <w:pPr>
              <w:jc w:val="left"/>
              <w:rPr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8563495">
            <w:pPr>
              <w:jc w:val="left"/>
              <w:rPr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1D87E9D7">
            <w:pPr>
              <w:jc w:val="left"/>
              <w:rPr>
                <w:szCs w:val="21"/>
              </w:rPr>
            </w:pPr>
          </w:p>
        </w:tc>
      </w:tr>
      <w:tr w14:paraId="3207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25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01E9CD1A"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 w14:paraId="4EBF0596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竞赛活动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52CBA710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竞赛名称</w:t>
            </w:r>
          </w:p>
        </w:tc>
        <w:tc>
          <w:tcPr>
            <w:tcW w:w="2213" w:type="dxa"/>
            <w:gridSpan w:val="5"/>
            <w:noWrap w:val="0"/>
            <w:vAlign w:val="center"/>
          </w:tcPr>
          <w:p w14:paraId="2F113D81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获奖等级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3A6086C2"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排序/获奖人数</w:t>
            </w:r>
          </w:p>
        </w:tc>
        <w:tc>
          <w:tcPr>
            <w:tcW w:w="1005" w:type="dxa"/>
            <w:noWrap w:val="0"/>
            <w:vAlign w:val="center"/>
          </w:tcPr>
          <w:p w14:paraId="3ACD2735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2060996B"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14:paraId="1F9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765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14905CA0"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8C3E4F5">
            <w:pPr>
              <w:jc w:val="left"/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63E6A0E9">
            <w:pPr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 w14:paraId="6EFE45FC">
            <w:pPr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31549286">
            <w:pPr>
              <w:jc w:val="left"/>
              <w:rPr>
                <w:b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22DA632"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0E112D3C">
            <w:pPr>
              <w:jc w:val="left"/>
              <w:rPr>
                <w:szCs w:val="21"/>
              </w:rPr>
            </w:pPr>
          </w:p>
        </w:tc>
      </w:tr>
      <w:tr w14:paraId="15EC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50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197C009B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其他学术成果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03B798A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著作</w:t>
            </w:r>
            <w:r>
              <w:rPr>
                <w:rFonts w:hint="eastAsia"/>
                <w:b/>
                <w:szCs w:val="21"/>
              </w:rPr>
              <w:t>译著</w:t>
            </w:r>
          </w:p>
        </w:tc>
        <w:tc>
          <w:tcPr>
            <w:tcW w:w="2457" w:type="dxa"/>
            <w:gridSpan w:val="4"/>
            <w:noWrap w:val="0"/>
            <w:vAlign w:val="center"/>
          </w:tcPr>
          <w:p w14:paraId="7ADCE9EB"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书名</w:t>
            </w:r>
          </w:p>
        </w:tc>
        <w:tc>
          <w:tcPr>
            <w:tcW w:w="2220" w:type="dxa"/>
            <w:gridSpan w:val="6"/>
            <w:noWrap w:val="0"/>
            <w:vAlign w:val="center"/>
          </w:tcPr>
          <w:p w14:paraId="04858629">
            <w:pPr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出版社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 w14:paraId="3C10AB34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独著/承担章节</w:t>
            </w:r>
          </w:p>
        </w:tc>
        <w:tc>
          <w:tcPr>
            <w:tcW w:w="1005" w:type="dxa"/>
            <w:noWrap w:val="0"/>
            <w:vAlign w:val="center"/>
          </w:tcPr>
          <w:p w14:paraId="635C279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排序/署名人数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7E27E0D2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出版/发表时间</w:t>
            </w:r>
          </w:p>
        </w:tc>
      </w:tr>
      <w:tr w14:paraId="772F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00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442450C8">
            <w:pPr>
              <w:jc w:val="left"/>
              <w:rPr>
                <w:b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1D733C0">
            <w:pPr>
              <w:jc w:val="left"/>
              <w:rPr>
                <w:b/>
                <w:szCs w:val="21"/>
              </w:rPr>
            </w:pPr>
          </w:p>
        </w:tc>
        <w:tc>
          <w:tcPr>
            <w:tcW w:w="2464" w:type="dxa"/>
            <w:gridSpan w:val="5"/>
            <w:noWrap w:val="0"/>
            <w:vAlign w:val="center"/>
          </w:tcPr>
          <w:p w14:paraId="7D38CDCE">
            <w:pPr>
              <w:jc w:val="left"/>
              <w:rPr>
                <w:b/>
                <w:szCs w:val="21"/>
              </w:rPr>
            </w:pPr>
          </w:p>
        </w:tc>
        <w:tc>
          <w:tcPr>
            <w:tcW w:w="2213" w:type="dxa"/>
            <w:gridSpan w:val="5"/>
            <w:noWrap w:val="0"/>
            <w:vAlign w:val="center"/>
          </w:tcPr>
          <w:p w14:paraId="21AB69A4">
            <w:pPr>
              <w:jc w:val="left"/>
              <w:rPr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58451F7">
            <w:pPr>
              <w:jc w:val="left"/>
              <w:rPr>
                <w:b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8D947ED"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190F74A0">
            <w:pPr>
              <w:jc w:val="left"/>
              <w:rPr>
                <w:b/>
                <w:szCs w:val="21"/>
              </w:rPr>
            </w:pPr>
          </w:p>
        </w:tc>
      </w:tr>
      <w:tr w14:paraId="0478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417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536FEF20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志愿服务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52A7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所获荣誉名称</w:t>
            </w:r>
          </w:p>
        </w:tc>
        <w:tc>
          <w:tcPr>
            <w:tcW w:w="2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F5CA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荣誉颁发单位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49A6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获奖时间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E7229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级别</w:t>
            </w:r>
          </w:p>
        </w:tc>
      </w:tr>
      <w:tr w14:paraId="3C53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5" w:type="dxa"/>
          <w:cantSplit/>
          <w:trHeight w:val="562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5E5D7F7B">
            <w:pPr>
              <w:jc w:val="left"/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noWrap w:val="0"/>
            <w:vAlign w:val="center"/>
          </w:tcPr>
          <w:p w14:paraId="4D3C72D0">
            <w:pPr>
              <w:jc w:val="left"/>
              <w:rPr>
                <w:b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 w14:paraId="3A1B7B15">
            <w:pPr>
              <w:jc w:val="left"/>
              <w:rPr>
                <w:b/>
                <w:szCs w:val="21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3C230538">
            <w:pPr>
              <w:jc w:val="left"/>
              <w:rPr>
                <w:b/>
                <w:szCs w:val="21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2EB8A95D">
            <w:pPr>
              <w:jc w:val="left"/>
              <w:rPr>
                <w:b/>
                <w:szCs w:val="21"/>
              </w:rPr>
            </w:pPr>
          </w:p>
        </w:tc>
      </w:tr>
      <w:tr w14:paraId="2FB7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300" w:hRule="atLeast"/>
          <w:jc w:val="center"/>
        </w:trPr>
        <w:tc>
          <w:tcPr>
            <w:tcW w:w="1353" w:type="dxa"/>
            <w:gridSpan w:val="2"/>
            <w:vMerge w:val="restart"/>
            <w:noWrap w:val="0"/>
            <w:vAlign w:val="center"/>
          </w:tcPr>
          <w:p w14:paraId="2DB4A0B3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国际组织实习</w:t>
            </w:r>
          </w:p>
        </w:tc>
        <w:tc>
          <w:tcPr>
            <w:tcW w:w="299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B27A0E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国际组织名称</w:t>
            </w:r>
          </w:p>
        </w:tc>
        <w:tc>
          <w:tcPr>
            <w:tcW w:w="7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1B376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实习地点</w:t>
            </w:r>
          </w:p>
        </w:tc>
        <w:tc>
          <w:tcPr>
            <w:tcW w:w="177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7A433A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部门、岗位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 w14:paraId="1C1E444F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实习时间（起止日期）</w:t>
            </w:r>
          </w:p>
        </w:tc>
      </w:tr>
      <w:tr w14:paraId="4331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540" w:hRule="atLeast"/>
          <w:jc w:val="center"/>
        </w:trPr>
        <w:tc>
          <w:tcPr>
            <w:tcW w:w="1353" w:type="dxa"/>
            <w:gridSpan w:val="2"/>
            <w:vMerge w:val="continue"/>
            <w:noWrap w:val="0"/>
            <w:vAlign w:val="center"/>
          </w:tcPr>
          <w:p w14:paraId="490B6E62">
            <w:pPr>
              <w:jc w:val="left"/>
              <w:rPr>
                <w:b/>
                <w:szCs w:val="21"/>
              </w:rPr>
            </w:pPr>
          </w:p>
        </w:tc>
        <w:tc>
          <w:tcPr>
            <w:tcW w:w="2997" w:type="dxa"/>
            <w:gridSpan w:val="5"/>
            <w:noWrap w:val="0"/>
            <w:vAlign w:val="center"/>
          </w:tcPr>
          <w:p w14:paraId="278FE3E8">
            <w:pPr>
              <w:jc w:val="left"/>
              <w:rPr>
                <w:b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 w14:paraId="32225680">
            <w:pPr>
              <w:jc w:val="left"/>
              <w:rPr>
                <w:b/>
                <w:szCs w:val="21"/>
              </w:rPr>
            </w:pPr>
          </w:p>
        </w:tc>
        <w:tc>
          <w:tcPr>
            <w:tcW w:w="1779" w:type="dxa"/>
            <w:gridSpan w:val="4"/>
            <w:noWrap w:val="0"/>
            <w:vAlign w:val="center"/>
          </w:tcPr>
          <w:p w14:paraId="789D03DB">
            <w:pPr>
              <w:jc w:val="left"/>
              <w:rPr>
                <w:b/>
                <w:szCs w:val="21"/>
              </w:rPr>
            </w:pPr>
          </w:p>
        </w:tc>
        <w:tc>
          <w:tcPr>
            <w:tcW w:w="2976" w:type="dxa"/>
            <w:gridSpan w:val="4"/>
            <w:noWrap w:val="0"/>
            <w:vAlign w:val="center"/>
          </w:tcPr>
          <w:p w14:paraId="2E5E545C">
            <w:pPr>
              <w:jc w:val="left"/>
              <w:rPr>
                <w:b/>
                <w:szCs w:val="21"/>
              </w:rPr>
            </w:pPr>
          </w:p>
        </w:tc>
      </w:tr>
      <w:tr w14:paraId="6880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405" w:hRule="atLeast"/>
          <w:jc w:val="center"/>
        </w:trPr>
        <w:tc>
          <w:tcPr>
            <w:tcW w:w="43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922D0B">
            <w:pPr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上述是否有与直系亲属的合作情况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5937">
            <w:pPr>
              <w:ind w:left="75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 xml:space="preserve">是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7FB47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 w14:paraId="0B10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405" w:hRule="atLeast"/>
          <w:jc w:val="center"/>
        </w:trPr>
        <w:tc>
          <w:tcPr>
            <w:tcW w:w="435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C0C2239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上述项目是否存在较高重复度的情况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BDB0">
            <w:pPr>
              <w:ind w:left="75"/>
              <w:jc w:val="left"/>
              <w:rPr>
                <w:szCs w:val="21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 xml:space="preserve">是  </w:t>
            </w:r>
            <w:r>
              <w:rPr>
                <w:sz w:val="32"/>
                <w:szCs w:val="32"/>
              </w:rPr>
              <w:t>□</w:t>
            </w:r>
            <w:r>
              <w:rPr>
                <w:szCs w:val="21"/>
              </w:rPr>
              <w:t>否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1108A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如有，请说明：</w:t>
            </w:r>
          </w:p>
        </w:tc>
      </w:tr>
      <w:tr w14:paraId="0C15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378" w:hRule="atLeast"/>
          <w:jc w:val="center"/>
        </w:trPr>
        <w:tc>
          <w:tcPr>
            <w:tcW w:w="9885" w:type="dxa"/>
            <w:gridSpan w:val="18"/>
            <w:noWrap w:val="0"/>
            <w:vAlign w:val="top"/>
          </w:tcPr>
          <w:p w14:paraId="6E711DD9">
            <w:pPr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参军入伍、校艺术团、违纪处分以相关部门记载为准，从社会参军入伍应提前提交材料给武装部。</w:t>
            </w:r>
          </w:p>
        </w:tc>
      </w:tr>
      <w:tr w14:paraId="3630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1" w:type="dxa"/>
          <w:cantSplit/>
          <w:trHeight w:val="2621" w:hRule="atLeast"/>
          <w:jc w:val="center"/>
        </w:trPr>
        <w:tc>
          <w:tcPr>
            <w:tcW w:w="9885" w:type="dxa"/>
            <w:gridSpan w:val="18"/>
            <w:noWrap w:val="0"/>
            <w:vAlign w:val="top"/>
          </w:tcPr>
          <w:p w14:paraId="217B3461">
            <w:pPr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学生本人承诺：</w:t>
            </w:r>
          </w:p>
          <w:p w14:paraId="034E67CF">
            <w:pPr>
              <w:rPr>
                <w:rFonts w:hint="eastAsia"/>
                <w:b/>
                <w:sz w:val="24"/>
                <w:szCs w:val="21"/>
              </w:rPr>
            </w:pPr>
          </w:p>
          <w:p w14:paraId="353A650B"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对自述内容及所提交的各项支撑材料的真实性和学术诚信负责，一旦发现存在材料造假、抄袭、冒名或有名无实等情况，学校将按照有关程序核查并进行相应处理。</w:t>
            </w:r>
          </w:p>
          <w:p w14:paraId="66C02EBC">
            <w:pPr>
              <w:spacing w:line="276" w:lineRule="auto"/>
              <w:ind w:firstLine="420"/>
              <w:rPr>
                <w:b/>
                <w:color w:val="FF0000"/>
                <w:sz w:val="22"/>
                <w:szCs w:val="21"/>
              </w:rPr>
            </w:pPr>
            <w:r>
              <w:rPr>
                <w:b/>
                <w:color w:val="FF0000"/>
                <w:sz w:val="22"/>
                <w:szCs w:val="21"/>
              </w:rPr>
              <w:t>在本人被确定为推免生后，不放弃推免资格，不赴境外留学，不参加就业，同意学校不提供用于境外留学、就业的证明文件或材料。</w:t>
            </w:r>
          </w:p>
          <w:p w14:paraId="3816DFE0">
            <w:pPr>
              <w:rPr>
                <w:b/>
                <w:szCs w:val="21"/>
              </w:rPr>
            </w:pPr>
          </w:p>
          <w:p w14:paraId="5BE367B3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签名：             </w:t>
            </w:r>
          </w:p>
          <w:p w14:paraId="6C9933B7">
            <w:pPr>
              <w:jc w:val="right"/>
              <w:rPr>
                <w:b/>
                <w:szCs w:val="21"/>
              </w:rPr>
            </w:pPr>
          </w:p>
          <w:p w14:paraId="4AE433AD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年    月    日</w:t>
            </w:r>
          </w:p>
        </w:tc>
      </w:tr>
    </w:tbl>
    <w:p w14:paraId="6E2526CE">
      <w:pPr>
        <w:spacing w:before="120" w:beforeLines="50"/>
        <w:rPr>
          <w:rFonts w:asciiTheme="minorEastAsia" w:hAnsiTheme="minorEastAsia"/>
          <w:bCs/>
          <w:sz w:val="21"/>
          <w:szCs w:val="18"/>
          <w:lang w:eastAsia="zh-CN"/>
        </w:rPr>
      </w:pPr>
      <w:r>
        <w:rPr>
          <w:rFonts w:hint="eastAsia" w:asciiTheme="minorEastAsia" w:hAnsiTheme="minorEastAsia"/>
          <w:bCs/>
          <w:sz w:val="21"/>
          <w:szCs w:val="18"/>
          <w:lang w:eastAsia="zh-CN"/>
        </w:rPr>
        <w:t>请于下页附素质项目材料（复印件），按照表格所列的项目类别顺序整理。</w:t>
      </w:r>
    </w:p>
    <w:p w14:paraId="484FDDD0">
      <w:pPr>
        <w:pStyle w:val="7"/>
        <w:spacing w:line="360" w:lineRule="auto"/>
        <w:jc w:val="left"/>
        <w:rPr>
          <w:rStyle w:val="8"/>
          <w:rFonts w:hint="default" w:cs="宋体" w:asciiTheme="minorEastAsia" w:hAnsiTheme="minorEastAsia" w:eastAsiaTheme="minorEastAsia"/>
          <w:color w:val="auto"/>
          <w:sz w:val="24"/>
          <w:szCs w:val="24"/>
        </w:rPr>
      </w:pPr>
    </w:p>
    <w:p w14:paraId="77D605F0">
      <w:pPr>
        <w:pStyle w:val="7"/>
        <w:spacing w:line="360" w:lineRule="auto"/>
        <w:ind w:firstLine="559"/>
        <w:jc w:val="right"/>
        <w:rPr>
          <w:rStyle w:val="8"/>
          <w:rFonts w:hint="default" w:cs="宋体" w:asciiTheme="minorEastAsia" w:hAnsiTheme="minorEastAsia" w:eastAsiaTheme="minorEastAsia"/>
          <w:color w:val="auto"/>
          <w:sz w:val="24"/>
          <w:szCs w:val="24"/>
          <w:lang w:val="zh-TW"/>
        </w:rPr>
      </w:pPr>
    </w:p>
    <w:p w14:paraId="6529547E"/>
    <w:sectPr>
      <w:footerReference r:id="rId3" w:type="default"/>
      <w:pgSz w:w="11900" w:h="16840"/>
      <w:pgMar w:top="1304" w:right="1797" w:bottom="1247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2159414"/>
    </w:sdtPr>
    <w:sdtContent>
      <w:p w14:paraId="6D0AF20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5A52EAE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40460"/>
    <w:multiLevelType w:val="multilevel"/>
    <w:tmpl w:val="14A404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jcyYTZhZDJlOGZlZmYzMGIxOTVkMGYxNGQxMTMifQ=="/>
  </w:docVars>
  <w:rsids>
    <w:rsidRoot w:val="691203CA"/>
    <w:rsid w:val="2F453357"/>
    <w:rsid w:val="66035B95"/>
    <w:rsid w:val="691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widowControl w:val="0"/>
      <w:adjustRightInd w:val="0"/>
      <w:spacing w:line="312" w:lineRule="atLeast"/>
      <w:ind w:firstLine="420" w:firstLineChars="200"/>
      <w:jc w:val="both"/>
      <w:textAlignment w:val="baseline"/>
    </w:pPr>
    <w:rPr>
      <w:rFonts w:eastAsia="宋体"/>
      <w:sz w:val="21"/>
      <w:szCs w:val="20"/>
      <w:lang w:eastAsia="zh-CN"/>
    </w:rPr>
  </w:style>
  <w:style w:type="paragraph" w:styleId="6">
    <w:name w:val="No Spacing"/>
    <w:qFormat/>
    <w:uiPriority w:val="1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8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711</Characters>
  <Lines>0</Lines>
  <Paragraphs>0</Paragraphs>
  <TotalTime>1</TotalTime>
  <ScaleCrop>false</ScaleCrop>
  <LinksUpToDate>false</LinksUpToDate>
  <CharactersWithSpaces>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2021-06-21T13:49:00Z</dcterms:created>
  <dc:creator>dell</dc:creator>
  <cp:lastModifiedBy>华丽</cp:lastModifiedBy>
  <dcterms:modified xsi:type="dcterms:W3CDTF">2025-07-11T01:20:16Z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CF1A54A2BAC942C5BAAC533C5180FBF1</vt:lpwstr>
  </property>
  <property fmtid="{D5CDD505-2E9C-101B-9397-08002B2CF9AE}" pid="4" name="KSOTemplateDocerSaveRecord">
    <vt:lpwstr>eyJoZGlkIjoiMjRkNzZjZDliZThkMzUzMjk4YTBkZmM3Y2EzMTVkM2IiLCJ1c2VySWQiOiI1OTk0NjU4MjgifQ==</vt:lpwstr>
  </property>
</Properties>
</file>